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C.M.S. VERSILIA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C.M.S. VERSILIA srl con sede legale in Camaiore (LU) in Via del Secco, 43  (C.F./ P.I. 01308140464)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Camaiore (LU) con provvedimento n 30 del 14.07.2025;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in allegato 15642 del 19/07/2023 per il processo ambulatoriale nelle discipline                                                                                                                                                         di radiologia, cardiologia, medicina del lavoro, medicina legale, otorinolaringoiatria, psichiatria, psicologia, psicoterapia, scienza dell’alimentazione e dietetica, medicina complementare, allergologia ed immunologia, malattie dell’apparato respiratorio, di medicina fisica e riabilitazione e Medicina dello sport, per il processo di riabilitazione nella disciplina di medicina fisica e riabilitazione;</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C.M.S. VERSILIA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Camaiore (LU) in via del Secco n. 43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€ 112,00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24.3 - Il presente atto è trasmesso in copia alla Direzione regionale Diritti di Cittadinanza e Coesione Sociale.                                            </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numPr>
          <w:ilvl w:val="0"/>
          <w:numId w:val="9"/>
        </w:numPr>
        <w:spacing w:lineRule="auto" w:line="360"/>
        <w:ind w:hanging="360" w:start="72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font>
  <w:font w:name="OpenSymbol">
    <w:altName w:val="Arial Unicode MS"/>
    <w:charset w:val="01"/>
    <w:family w:val="auto"/>
    <w:pitch w:val="default"/>
    <w:embedRegular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6884</Words>
  <Characters>41191</Characters>
  <CharactersWithSpaces>49274</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